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920245" w:rsidRDefault="00920245">
      <w:pPr>
        <w:jc w:val="center"/>
        <w:rPr>
          <w:rFonts w:ascii="Arial" w:eastAsia="Arial" w:hAnsi="Arial" w:cs="Arial"/>
          <w:b/>
          <w:sz w:val="18"/>
          <w:szCs w:val="18"/>
        </w:rPr>
      </w:pPr>
      <w:bookmarkStart w:id="0" w:name="_GoBack"/>
      <w:bookmarkEnd w:id="0"/>
    </w:p>
    <w:p w:rsidR="00920245" w:rsidRDefault="0050043C">
      <w:pPr>
        <w:jc w:val="center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MEMÓRIA DE REUNIÃO</w:t>
      </w:r>
    </w:p>
    <w:p w:rsidR="00920245" w:rsidRDefault="00920245">
      <w:pPr>
        <w:spacing w:before="58"/>
        <w:rPr>
          <w:rFonts w:ascii="Arial" w:eastAsia="Arial" w:hAnsi="Arial" w:cs="Arial"/>
          <w:b/>
          <w:sz w:val="20"/>
          <w:szCs w:val="20"/>
        </w:rPr>
      </w:pPr>
    </w:p>
    <w:tbl>
      <w:tblPr>
        <w:tblStyle w:val="a"/>
        <w:tblW w:w="139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62"/>
        <w:gridCol w:w="10831"/>
      </w:tblGrid>
      <w:tr w:rsidR="00920245">
        <w:tc>
          <w:tcPr>
            <w:tcW w:w="3162" w:type="dxa"/>
            <w:shd w:val="clear" w:color="auto" w:fill="CCCCCC"/>
          </w:tcPr>
          <w:p w:rsidR="00920245" w:rsidRDefault="0050043C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UNIDADE JURISDICIONADA</w:t>
            </w:r>
          </w:p>
        </w:tc>
        <w:tc>
          <w:tcPr>
            <w:tcW w:w="10831" w:type="dxa"/>
            <w:shd w:val="clear" w:color="auto" w:fill="auto"/>
          </w:tcPr>
          <w:p w:rsidR="00920245" w:rsidRDefault="00920245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  <w:tr w:rsidR="00920245">
        <w:tc>
          <w:tcPr>
            <w:tcW w:w="3162" w:type="dxa"/>
            <w:shd w:val="clear" w:color="auto" w:fill="CCCCCC"/>
          </w:tcPr>
          <w:p w:rsidR="00920245" w:rsidRDefault="0050043C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OBJETO DA FISCALIZAÇÃO</w:t>
            </w:r>
          </w:p>
        </w:tc>
        <w:tc>
          <w:tcPr>
            <w:tcW w:w="10831" w:type="dxa"/>
            <w:shd w:val="clear" w:color="auto" w:fill="auto"/>
          </w:tcPr>
          <w:p w:rsidR="00920245" w:rsidRDefault="00920245">
            <w:pPr>
              <w:spacing w:before="58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</w:tc>
      </w:tr>
    </w:tbl>
    <w:p w:rsidR="00920245" w:rsidRDefault="0050043C">
      <w:pPr>
        <w:spacing w:after="57"/>
        <w:rPr>
          <w:rFonts w:ascii="Rasa" w:eastAsia="Rasa" w:hAnsi="Rasa" w:cs="Rasa"/>
          <w:sz w:val="4"/>
          <w:szCs w:val="4"/>
        </w:rPr>
      </w:pPr>
      <w:r>
        <w:rPr>
          <w:rFonts w:ascii="Rasa" w:eastAsia="Rasa" w:hAnsi="Rasa" w:cs="Rasa"/>
          <w:sz w:val="4"/>
          <w:szCs w:val="4"/>
        </w:rPr>
        <w:t xml:space="preserve">                                                                                                                          </w:t>
      </w:r>
    </w:p>
    <w:tbl>
      <w:tblPr>
        <w:tblStyle w:val="a0"/>
        <w:tblW w:w="139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29"/>
        <w:gridCol w:w="3919"/>
        <w:gridCol w:w="6945"/>
      </w:tblGrid>
      <w:tr w:rsidR="00920245">
        <w:tc>
          <w:tcPr>
            <w:tcW w:w="3129" w:type="dxa"/>
            <w:shd w:val="clear" w:color="auto" w:fill="BFBFBF"/>
          </w:tcPr>
          <w:p w:rsidR="00920245" w:rsidRDefault="0050043C">
            <w:pPr>
              <w:spacing w:before="57" w:after="5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OBJETIVO DA REUNIÃO</w:t>
            </w:r>
          </w:p>
        </w:tc>
        <w:tc>
          <w:tcPr>
            <w:tcW w:w="10864" w:type="dxa"/>
            <w:gridSpan w:val="2"/>
            <w:shd w:val="clear" w:color="auto" w:fill="auto"/>
          </w:tcPr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20245">
        <w:tc>
          <w:tcPr>
            <w:tcW w:w="3129" w:type="dxa"/>
            <w:shd w:val="clear" w:color="auto" w:fill="BFBFBF"/>
          </w:tcPr>
          <w:p w:rsidR="00920245" w:rsidRDefault="0050043C">
            <w:pPr>
              <w:spacing w:before="57" w:after="57"/>
              <w:jc w:val="both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DATA E HORÁRIO</w:t>
            </w:r>
          </w:p>
        </w:tc>
        <w:tc>
          <w:tcPr>
            <w:tcW w:w="10864" w:type="dxa"/>
            <w:gridSpan w:val="2"/>
            <w:shd w:val="clear" w:color="auto" w:fill="auto"/>
          </w:tcPr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20245">
        <w:tc>
          <w:tcPr>
            <w:tcW w:w="7048" w:type="dxa"/>
            <w:gridSpan w:val="2"/>
            <w:shd w:val="clear" w:color="auto" w:fill="BFBFBF"/>
          </w:tcPr>
          <w:p w:rsidR="00920245" w:rsidRDefault="0050043C">
            <w:pPr>
              <w:spacing w:before="57" w:after="5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SÍNTESE DAS OCORRÊNCIAS DA REUNIÃO</w:t>
            </w:r>
          </w:p>
        </w:tc>
        <w:tc>
          <w:tcPr>
            <w:tcW w:w="6945" w:type="dxa"/>
            <w:shd w:val="clear" w:color="auto" w:fill="BFBFBF"/>
          </w:tcPr>
          <w:p w:rsidR="00920245" w:rsidRDefault="0050043C">
            <w:pPr>
              <w:spacing w:before="57" w:after="57"/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DECISÕES</w:t>
            </w:r>
          </w:p>
        </w:tc>
      </w:tr>
      <w:tr w:rsidR="00920245">
        <w:tc>
          <w:tcPr>
            <w:tcW w:w="7048" w:type="dxa"/>
            <w:gridSpan w:val="2"/>
            <w:shd w:val="clear" w:color="auto" w:fill="auto"/>
          </w:tcPr>
          <w:p w:rsidR="00920245" w:rsidRDefault="0050043C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 xml:space="preserve">Resumir nesta coluna os assuntos tratados na reunião que forem considerados relevantes para a contextualização, a fundamentação das discussões e para o desenvolvimento dos trabalhos. </w:t>
            </w:r>
          </w:p>
        </w:tc>
        <w:tc>
          <w:tcPr>
            <w:tcW w:w="6945" w:type="dxa"/>
            <w:shd w:val="clear" w:color="auto" w:fill="auto"/>
          </w:tcPr>
          <w:p w:rsidR="00920245" w:rsidRDefault="0050043C">
            <w:pPr>
              <w:widowControl/>
              <w:rPr>
                <w:rFonts w:ascii="Arial" w:eastAsia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FF0000"/>
                <w:sz w:val="20"/>
                <w:szCs w:val="20"/>
              </w:rPr>
              <w:t>Fazer referência às decisões da equipe e orientações do supervisor do trabalho.</w:t>
            </w:r>
          </w:p>
        </w:tc>
      </w:tr>
      <w:tr w:rsidR="00920245">
        <w:tc>
          <w:tcPr>
            <w:tcW w:w="7048" w:type="dxa"/>
            <w:gridSpan w:val="2"/>
            <w:shd w:val="clear" w:color="auto" w:fill="auto"/>
          </w:tcPr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20245">
        <w:tc>
          <w:tcPr>
            <w:tcW w:w="7048" w:type="dxa"/>
            <w:gridSpan w:val="2"/>
            <w:shd w:val="clear" w:color="auto" w:fill="auto"/>
          </w:tcPr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20245">
        <w:tc>
          <w:tcPr>
            <w:tcW w:w="7048" w:type="dxa"/>
            <w:gridSpan w:val="2"/>
            <w:shd w:val="clear" w:color="auto" w:fill="auto"/>
          </w:tcPr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6945" w:type="dxa"/>
            <w:shd w:val="clear" w:color="auto" w:fill="auto"/>
          </w:tcPr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920245" w:rsidRDefault="00920245">
      <w:pPr>
        <w:spacing w:before="57" w:after="57"/>
        <w:jc w:val="both"/>
        <w:rPr>
          <w:rFonts w:ascii="Rasa" w:eastAsia="Rasa" w:hAnsi="Rasa" w:cs="Rasa"/>
          <w:sz w:val="4"/>
          <w:szCs w:val="4"/>
        </w:rPr>
      </w:pPr>
    </w:p>
    <w:tbl>
      <w:tblPr>
        <w:tblStyle w:val="a1"/>
        <w:tblW w:w="1414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4819"/>
        <w:gridCol w:w="7087"/>
      </w:tblGrid>
      <w:tr w:rsidR="00920245">
        <w:tc>
          <w:tcPr>
            <w:tcW w:w="2235" w:type="dxa"/>
            <w:shd w:val="clear" w:color="auto" w:fill="CCCCCC"/>
          </w:tcPr>
          <w:p w:rsidR="00920245" w:rsidRDefault="0050043C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COORDENADOR</w:t>
            </w:r>
          </w:p>
        </w:tc>
        <w:tc>
          <w:tcPr>
            <w:tcW w:w="11907" w:type="dxa"/>
            <w:gridSpan w:val="2"/>
            <w:shd w:val="clear" w:color="auto" w:fill="auto"/>
          </w:tcPr>
          <w:p w:rsidR="00920245" w:rsidRDefault="00920245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20245">
        <w:tc>
          <w:tcPr>
            <w:tcW w:w="7054" w:type="dxa"/>
            <w:gridSpan w:val="2"/>
            <w:shd w:val="clear" w:color="auto" w:fill="auto"/>
          </w:tcPr>
          <w:p w:rsidR="00920245" w:rsidRDefault="0050043C">
            <w:pPr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EQUIPE:</w:t>
            </w:r>
          </w:p>
        </w:tc>
        <w:tc>
          <w:tcPr>
            <w:tcW w:w="7088" w:type="dxa"/>
            <w:shd w:val="clear" w:color="auto" w:fill="auto"/>
          </w:tcPr>
          <w:p w:rsidR="00920245" w:rsidRDefault="0050043C">
            <w:pPr>
              <w:tabs>
                <w:tab w:val="left" w:pos="12200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OUTROS PARTICIPANTES:</w:t>
            </w:r>
          </w:p>
          <w:p w:rsidR="00920245" w:rsidRDefault="00920245">
            <w:pPr>
              <w:tabs>
                <w:tab w:val="left" w:pos="12200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920245" w:rsidRDefault="00920245">
            <w:pPr>
              <w:tabs>
                <w:tab w:val="left" w:pos="12200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920245" w:rsidRDefault="00920245">
            <w:pPr>
              <w:tabs>
                <w:tab w:val="left" w:pos="12200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:rsidR="00920245" w:rsidRDefault="0050043C">
            <w:pPr>
              <w:tabs>
                <w:tab w:val="left" w:pos="12200"/>
              </w:tabs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ab/>
            </w:r>
          </w:p>
        </w:tc>
      </w:tr>
    </w:tbl>
    <w:p w:rsidR="00920245" w:rsidRDefault="00920245">
      <w:pPr>
        <w:spacing w:before="57" w:after="57"/>
        <w:jc w:val="both"/>
        <w:rPr>
          <w:rFonts w:ascii="Arial" w:eastAsia="Arial" w:hAnsi="Arial" w:cs="Arial"/>
          <w:sz w:val="16"/>
          <w:szCs w:val="16"/>
        </w:rPr>
      </w:pPr>
    </w:p>
    <w:p w:rsidR="00920245" w:rsidRDefault="0050043C">
      <w:pPr>
        <w:spacing w:before="57" w:after="57"/>
        <w:jc w:val="both"/>
        <w:rPr>
          <w:rFonts w:ascii="Arial" w:eastAsia="Arial" w:hAnsi="Arial" w:cs="Arial"/>
          <w:b/>
          <w:color w:val="FF0000"/>
          <w:sz w:val="20"/>
          <w:szCs w:val="20"/>
        </w:rPr>
      </w:pPr>
      <w:proofErr w:type="spellStart"/>
      <w:r>
        <w:rPr>
          <w:rFonts w:ascii="Arial" w:eastAsia="Arial" w:hAnsi="Arial" w:cs="Arial"/>
          <w:b/>
          <w:color w:val="FF0000"/>
          <w:sz w:val="20"/>
          <w:szCs w:val="20"/>
        </w:rPr>
        <w:t>Obs</w:t>
      </w:r>
      <w:proofErr w:type="spellEnd"/>
      <w:r>
        <w:rPr>
          <w:rFonts w:ascii="Arial" w:eastAsia="Arial" w:hAnsi="Arial" w:cs="Arial"/>
          <w:b/>
          <w:color w:val="FF0000"/>
          <w:sz w:val="20"/>
          <w:szCs w:val="20"/>
        </w:rPr>
        <w:t xml:space="preserve">: As </w:t>
      </w:r>
      <w:r>
        <w:rPr>
          <w:rFonts w:ascii="Arial" w:eastAsia="Arial" w:hAnsi="Arial" w:cs="Arial"/>
          <w:b/>
          <w:color w:val="FF0000"/>
          <w:sz w:val="20"/>
          <w:szCs w:val="20"/>
          <w:u w:val="single"/>
        </w:rPr>
        <w:t xml:space="preserve">divergências </w:t>
      </w:r>
      <w:r>
        <w:rPr>
          <w:rFonts w:ascii="Arial" w:eastAsia="Arial" w:hAnsi="Arial" w:cs="Arial"/>
          <w:b/>
          <w:color w:val="FF0000"/>
          <w:sz w:val="20"/>
          <w:szCs w:val="20"/>
        </w:rPr>
        <w:t xml:space="preserve">entre os integrantes da equipe de fiscalização </w:t>
      </w:r>
      <w:r>
        <w:rPr>
          <w:rFonts w:ascii="Arial" w:eastAsia="Arial" w:hAnsi="Arial" w:cs="Arial"/>
          <w:b/>
          <w:color w:val="FF0000"/>
          <w:sz w:val="20"/>
          <w:szCs w:val="20"/>
          <w:u w:val="single"/>
        </w:rPr>
        <w:t>devem ser registradas, obrigatoriamente, neste papel de trabalho</w:t>
      </w:r>
      <w:r>
        <w:rPr>
          <w:rFonts w:ascii="Arial" w:eastAsia="Arial" w:hAnsi="Arial" w:cs="Arial"/>
          <w:b/>
          <w:color w:val="FF0000"/>
          <w:sz w:val="20"/>
          <w:szCs w:val="20"/>
        </w:rPr>
        <w:t xml:space="preserve">. Caso não haja divergências, deve-se explicitar que não houve. </w:t>
      </w:r>
    </w:p>
    <w:sectPr w:rsidR="00920245">
      <w:headerReference w:type="default" r:id="rId7"/>
      <w:footerReference w:type="default" r:id="rId8"/>
      <w:pgSz w:w="16838" w:h="11906" w:orient="landscape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43C" w:rsidRDefault="0050043C">
      <w:r>
        <w:separator/>
      </w:r>
    </w:p>
  </w:endnote>
  <w:endnote w:type="continuationSeparator" w:id="0">
    <w:p w:rsidR="0050043C" w:rsidRDefault="00500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Rasa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245" w:rsidRDefault="0050043C">
    <w:pPr>
      <w:pBdr>
        <w:top w:val="nil"/>
        <w:left w:val="nil"/>
        <w:bottom w:val="nil"/>
        <w:right w:val="nil"/>
        <w:between w:val="nil"/>
      </w:pBdr>
      <w:tabs>
        <w:tab w:val="center" w:pos="7284"/>
        <w:tab w:val="right" w:pos="14569"/>
      </w:tabs>
      <w:jc w:val="center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87535D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87535D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:rsidR="00920245" w:rsidRDefault="00920245">
    <w:pPr>
      <w:pBdr>
        <w:top w:val="nil"/>
        <w:left w:val="nil"/>
        <w:bottom w:val="nil"/>
        <w:right w:val="nil"/>
        <w:between w:val="nil"/>
      </w:pBdr>
      <w:tabs>
        <w:tab w:val="center" w:pos="7284"/>
        <w:tab w:val="right" w:pos="14569"/>
      </w:tabs>
      <w:rPr>
        <w:rFonts w:ascii="Arial" w:eastAsia="Arial" w:hAnsi="Arial" w:cs="Arial"/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43C" w:rsidRDefault="0050043C">
      <w:r>
        <w:separator/>
      </w:r>
    </w:p>
  </w:footnote>
  <w:footnote w:type="continuationSeparator" w:id="0">
    <w:p w:rsidR="0050043C" w:rsidRDefault="005004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245" w:rsidRDefault="00920245">
    <w:pPr>
      <w:widowControl/>
      <w:tabs>
        <w:tab w:val="center" w:pos="4252"/>
        <w:tab w:val="right" w:pos="8504"/>
      </w:tabs>
      <w:rPr>
        <w:rFonts w:ascii="Arial" w:eastAsia="Arial" w:hAnsi="Arial" w:cs="Arial"/>
        <w:sz w:val="22"/>
        <w:szCs w:val="22"/>
      </w:rPr>
    </w:pPr>
  </w:p>
  <w:tbl>
    <w:tblPr>
      <w:tblStyle w:val="a2"/>
      <w:tblW w:w="1266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3000"/>
      <w:gridCol w:w="9660"/>
    </w:tblGrid>
    <w:tr w:rsidR="00920245">
      <w:trPr>
        <w:trHeight w:val="1418"/>
        <w:jc w:val="center"/>
      </w:trPr>
      <w:tc>
        <w:tcPr>
          <w:tcW w:w="3000" w:type="dxa"/>
          <w:vAlign w:val="center"/>
        </w:tcPr>
        <w:p w:rsidR="00920245" w:rsidRDefault="0050043C">
          <w:pPr>
            <w:widowControl/>
            <w:tabs>
              <w:tab w:val="center" w:pos="4252"/>
              <w:tab w:val="right" w:pos="8504"/>
            </w:tabs>
            <w:jc w:val="center"/>
            <w:rPr>
              <w:rFonts w:ascii="Arial" w:eastAsia="Arial" w:hAnsi="Arial" w:cs="Arial"/>
              <w:sz w:val="22"/>
              <w:szCs w:val="22"/>
            </w:rPr>
          </w:pPr>
          <w:bookmarkStart w:id="1" w:name="_heading=h.gjdgxs" w:colFirst="0" w:colLast="0"/>
          <w:bookmarkEnd w:id="1"/>
          <w:r>
            <w:rPr>
              <w:noProof/>
              <w:sz w:val="22"/>
              <w:szCs w:val="22"/>
            </w:rPr>
            <w:drawing>
              <wp:inline distT="0" distB="0" distL="0" distR="0">
                <wp:extent cx="1295400" cy="70485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60" w:type="dxa"/>
          <w:vAlign w:val="center"/>
        </w:tcPr>
        <w:p w:rsidR="00920245" w:rsidRDefault="0050043C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920245" w:rsidRDefault="0050043C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</w:rPr>
            <w:t>Secretaria de Controle Externo</w:t>
          </w:r>
        </w:p>
        <w:p w:rsidR="00920245" w:rsidRDefault="0087535D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  <w:color w:val="FF0000"/>
              <w:sz w:val="22"/>
              <w:szCs w:val="22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Diretoria</w:t>
          </w:r>
          <w:r w:rsidR="0050043C"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de Fiscalização de …</w:t>
          </w:r>
        </w:p>
        <w:p w:rsidR="00920245" w:rsidRDefault="0050043C">
          <w:pPr>
            <w:widowControl/>
            <w:tabs>
              <w:tab w:val="center" w:pos="4252"/>
              <w:tab w:val="right" w:pos="8504"/>
            </w:tabs>
            <w:ind w:hanging="108"/>
            <w:jc w:val="center"/>
            <w:rPr>
              <w:rFonts w:ascii="Arial" w:eastAsia="Arial" w:hAnsi="Arial" w:cs="Arial"/>
            </w:rPr>
          </w:pPr>
          <w:r>
            <w:rPr>
              <w:rFonts w:ascii="Arial" w:eastAsia="Arial" w:hAnsi="Arial" w:cs="Arial"/>
              <w:color w:val="FF0000"/>
              <w:sz w:val="22"/>
              <w:szCs w:val="22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  <w:sz w:val="22"/>
              <w:szCs w:val="22"/>
            </w:rPr>
            <w:t xml:space="preserve"> ..</w:t>
          </w:r>
          <w:proofErr w:type="gramEnd"/>
        </w:p>
      </w:tc>
    </w:tr>
  </w:tbl>
  <w:p w:rsidR="00920245" w:rsidRDefault="00920245">
    <w:pPr>
      <w:widowControl/>
      <w:tabs>
        <w:tab w:val="center" w:pos="4252"/>
        <w:tab w:val="right" w:pos="8504"/>
      </w:tabs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245"/>
    <w:rsid w:val="0050043C"/>
    <w:rsid w:val="0087535D"/>
    <w:rsid w:val="0092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B6295"/>
  <w15:docId w15:val="{D21D4D1B-6086-46CB-98F1-73FC0199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eastAsia="Lucida Sans Unicode"/>
      <w:lang w:eastAsia="ar-SA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Symbol" w:hAnsi="Symbol" w:cs="MS Mincho"/>
    </w:rPr>
  </w:style>
  <w:style w:type="character" w:customStyle="1" w:styleId="WW-Absatz-Standardschriftart1">
    <w:name w:val="WW-Absatz-Standardschriftart1"/>
  </w:style>
  <w:style w:type="character" w:customStyle="1" w:styleId="Fontepargpadro2">
    <w:name w:val="Fonte parág. padrão2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Fontepargpadro">
    <w:name w:val="WW-Fonte parág. padrão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Marcadores">
    <w:name w:val="Marcadores"/>
    <w:rPr>
      <w:rFonts w:ascii="OpenSymbol" w:eastAsia="OpenSymbol" w:hAnsi="OpenSymbol" w:cs="MS Mincho"/>
    </w:rPr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Fontepargpadro1">
    <w:name w:val="Fonte parág. padrão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Marcas">
    <w:name w:val="Marcas"/>
    <w:rPr>
      <w:rFonts w:ascii="OpenSymbol" w:eastAsia="OpenSymbol" w:hAnsi="OpenSymbol" w:cs="MS Mincho"/>
    </w:rPr>
  </w:style>
  <w:style w:type="character" w:customStyle="1" w:styleId="Smbolosdenumerao">
    <w:name w:val="Símbolos de numeração"/>
  </w:style>
  <w:style w:type="paragraph" w:customStyle="1" w:styleId="Ttulo40">
    <w:name w:val="Título4"/>
    <w:basedOn w:val="Normal"/>
    <w:next w:val="Corpodetexto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Corpodetexto">
    <w:name w:val="Body Text"/>
    <w:basedOn w:val="Normal"/>
    <w:pPr>
      <w:spacing w:after="120"/>
    </w:pPr>
  </w:style>
  <w:style w:type="paragraph" w:styleId="Lista">
    <w:name w:val="List"/>
    <w:basedOn w:val="Corpodetexto"/>
  </w:style>
  <w:style w:type="paragraph" w:customStyle="1" w:styleId="Legenda2">
    <w:name w:val="Legenda2"/>
    <w:basedOn w:val="Normal"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pPr>
      <w:suppressLineNumbers/>
    </w:pPr>
  </w:style>
  <w:style w:type="paragraph" w:customStyle="1" w:styleId="Ttulo30">
    <w:name w:val="Título3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Normal"/>
    <w:pPr>
      <w:suppressLineNumbers/>
      <w:spacing w:before="120" w:after="120"/>
    </w:pPr>
    <w:rPr>
      <w:i/>
      <w:iCs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styleId="Subttulo">
    <w:name w:val="Subtitle"/>
    <w:basedOn w:val="WW-Ttulo1"/>
    <w:next w:val="Normal"/>
    <w:pPr>
      <w:jc w:val="center"/>
    </w:pPr>
    <w:rPr>
      <w:rFonts w:eastAsia="Arial" w:cs="Arial"/>
      <w:i/>
    </w:rPr>
  </w:style>
  <w:style w:type="paragraph" w:customStyle="1" w:styleId="WW-Ttulo1">
    <w:name w:val="WW-Título1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12">
    <w:name w:val="WW-Título12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WW-Ttulo121">
    <w:name w:val="WW-Título121"/>
    <w:basedOn w:val="Normal"/>
    <w:next w:val="Corpodetexto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Recuodaprimeiralinha">
    <w:name w:val="Recuo da primeira linha"/>
    <w:basedOn w:val="Corpodetexto"/>
    <w:pPr>
      <w:ind w:firstLine="283"/>
    </w:pPr>
  </w:style>
  <w:style w:type="paragraph" w:styleId="Cabealho">
    <w:name w:val="header"/>
    <w:basedOn w:val="Normal"/>
    <w:link w:val="CabealhoChar"/>
    <w:uiPriority w:val="99"/>
    <w:pPr>
      <w:suppressLineNumbers/>
      <w:tabs>
        <w:tab w:val="center" w:pos="4818"/>
        <w:tab w:val="right" w:pos="9637"/>
      </w:tabs>
    </w:pPr>
  </w:style>
  <w:style w:type="paragraph" w:styleId="Rodap">
    <w:name w:val="footer"/>
    <w:basedOn w:val="Normal"/>
    <w:link w:val="RodapChar"/>
    <w:uiPriority w:val="99"/>
    <w:pPr>
      <w:suppressLineNumbers/>
      <w:tabs>
        <w:tab w:val="center" w:pos="7284"/>
        <w:tab w:val="right" w:pos="14569"/>
      </w:tabs>
    </w:pPr>
  </w:style>
  <w:style w:type="paragraph" w:customStyle="1" w:styleId="Contedodatabela">
    <w:name w:val="Conteúdo da tabela"/>
    <w:basedOn w:val="Normal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</w:rPr>
  </w:style>
  <w:style w:type="paragraph" w:customStyle="1" w:styleId="Texto">
    <w:name w:val="Texto"/>
    <w:basedOn w:val="Legenda1"/>
  </w:style>
  <w:style w:type="paragraph" w:customStyle="1" w:styleId="Objetocomseta">
    <w:name w:val="Objeto com seta"/>
    <w:basedOn w:val="Normal"/>
  </w:style>
  <w:style w:type="paragraph" w:customStyle="1" w:styleId="Objetocomsombra">
    <w:name w:val="Objeto com sombra"/>
    <w:basedOn w:val="Normal"/>
  </w:style>
  <w:style w:type="paragraph" w:customStyle="1" w:styleId="Objetosempreenchimento">
    <w:name w:val="Objeto sem preenchimento"/>
    <w:basedOn w:val="Normal"/>
  </w:style>
  <w:style w:type="paragraph" w:customStyle="1" w:styleId="Corpodotexto">
    <w:name w:val="Corpo do texto"/>
    <w:basedOn w:val="Normal"/>
  </w:style>
  <w:style w:type="paragraph" w:customStyle="1" w:styleId="Corpodotextojustificado">
    <w:name w:val="Corpo do texto justificado"/>
    <w:basedOn w:val="Normal"/>
  </w:style>
  <w:style w:type="paragraph" w:customStyle="1" w:styleId="Ttulo10">
    <w:name w:val="Título1"/>
    <w:basedOn w:val="Normal"/>
    <w:pPr>
      <w:jc w:val="center"/>
    </w:pPr>
  </w:style>
  <w:style w:type="paragraph" w:customStyle="1" w:styleId="Ttulo20">
    <w:name w:val="Título2"/>
    <w:basedOn w:val="Normal"/>
    <w:pPr>
      <w:spacing w:before="57" w:after="57"/>
      <w:ind w:left="113" w:right="113"/>
      <w:jc w:val="center"/>
    </w:pPr>
  </w:style>
  <w:style w:type="paragraph" w:customStyle="1" w:styleId="WW-Ttulo11">
    <w:name w:val="WW-Título11"/>
    <w:basedOn w:val="Normal"/>
    <w:pPr>
      <w:spacing w:before="238" w:after="119"/>
    </w:pPr>
  </w:style>
  <w:style w:type="paragraph" w:customStyle="1" w:styleId="WW-Ttulo111">
    <w:name w:val="WW-Título111"/>
    <w:basedOn w:val="Normal"/>
    <w:pPr>
      <w:spacing w:before="238" w:after="119"/>
    </w:pPr>
  </w:style>
  <w:style w:type="paragraph" w:customStyle="1" w:styleId="WW-Ttulo2">
    <w:name w:val="WW-Título2"/>
    <w:basedOn w:val="Normal"/>
    <w:pPr>
      <w:spacing w:before="238" w:after="119"/>
    </w:pPr>
  </w:style>
  <w:style w:type="paragraph" w:customStyle="1" w:styleId="LinhadeDimenso">
    <w:name w:val="Linha de Dimensão"/>
    <w:basedOn w:val="Normal"/>
  </w:style>
  <w:style w:type="paragraph" w:customStyle="1" w:styleId="PadroLTGliederung1">
    <w:name w:val="Padrão~LT~Gliederung 1"/>
    <w:pPr>
      <w:tabs>
        <w:tab w:val="left" w:pos="10620"/>
        <w:tab w:val="left" w:pos="12060"/>
        <w:tab w:val="left" w:pos="13500"/>
        <w:tab w:val="left" w:pos="14940"/>
        <w:tab w:val="left" w:pos="16380"/>
        <w:tab w:val="left" w:pos="17820"/>
        <w:tab w:val="left" w:pos="19260"/>
        <w:tab w:val="left" w:pos="20700"/>
        <w:tab w:val="left" w:pos="22140"/>
        <w:tab w:val="left" w:pos="23580"/>
        <w:tab w:val="left" w:pos="25020"/>
      </w:tabs>
      <w:suppressAutoHyphens/>
      <w:autoSpaceDE w:val="0"/>
      <w:spacing w:before="160" w:line="100" w:lineRule="atLeast"/>
      <w:ind w:left="540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PadroLTGliederung2">
    <w:name w:val="Padrão~LT~Gliederung 2"/>
    <w:basedOn w:val="PadroLTGliederung1"/>
    <w:rPr>
      <w:sz w:val="56"/>
      <w:szCs w:val="56"/>
    </w:rPr>
  </w:style>
  <w:style w:type="paragraph" w:customStyle="1" w:styleId="PadroLTGliederung3">
    <w:name w:val="Padrão~LT~Gliederung 3"/>
    <w:basedOn w:val="PadroLTGliederung2"/>
    <w:pPr>
      <w:tabs>
        <w:tab w:val="left" w:pos="14490"/>
        <w:tab w:val="left" w:pos="15120"/>
        <w:tab w:val="left" w:pos="15660"/>
        <w:tab w:val="left" w:pos="15750"/>
        <w:tab w:val="left" w:pos="15930"/>
        <w:tab w:val="left" w:pos="16290"/>
        <w:tab w:val="left" w:pos="16560"/>
        <w:tab w:val="left" w:pos="16920"/>
        <w:tab w:val="left" w:pos="17100"/>
        <w:tab w:val="left" w:pos="17190"/>
        <w:tab w:val="left" w:pos="17370"/>
        <w:tab w:val="left" w:pos="17730"/>
        <w:tab w:val="left" w:pos="18000"/>
        <w:tab w:val="left" w:pos="18360"/>
        <w:tab w:val="left" w:pos="18540"/>
        <w:tab w:val="left" w:pos="18630"/>
        <w:tab w:val="left" w:pos="18810"/>
        <w:tab w:val="left" w:pos="19170"/>
        <w:tab w:val="left" w:pos="19440"/>
        <w:tab w:val="left" w:pos="19800"/>
        <w:tab w:val="left" w:pos="19980"/>
        <w:tab w:val="left" w:pos="20070"/>
        <w:tab w:val="left" w:pos="20250"/>
        <w:tab w:val="left" w:pos="20610"/>
        <w:tab w:val="left" w:pos="20880"/>
        <w:tab w:val="left" w:pos="21240"/>
        <w:tab w:val="left" w:pos="21420"/>
        <w:tab w:val="left" w:pos="21510"/>
        <w:tab w:val="left" w:pos="21690"/>
        <w:tab w:val="left" w:pos="22050"/>
        <w:tab w:val="left" w:pos="22320"/>
        <w:tab w:val="left" w:pos="22680"/>
        <w:tab w:val="left" w:pos="22860"/>
        <w:tab w:val="left" w:pos="22950"/>
        <w:tab w:val="left" w:pos="23130"/>
        <w:tab w:val="left" w:pos="23490"/>
        <w:tab w:val="left" w:pos="23760"/>
        <w:tab w:val="left" w:pos="24120"/>
        <w:tab w:val="left" w:pos="24300"/>
        <w:tab w:val="left" w:pos="24390"/>
        <w:tab w:val="left" w:pos="24570"/>
        <w:tab w:val="left" w:pos="24930"/>
      </w:tabs>
    </w:pPr>
    <w:rPr>
      <w:sz w:val="48"/>
      <w:szCs w:val="48"/>
    </w:rPr>
  </w:style>
  <w:style w:type="paragraph" w:customStyle="1" w:styleId="PadroLTGliederung4">
    <w:name w:val="Padrão~LT~Gliederung 4"/>
    <w:basedOn w:val="PadroLTGliederung3"/>
    <w:pPr>
      <w:tabs>
        <w:tab w:val="left" w:pos="-31680"/>
      </w:tabs>
      <w:ind w:right="14429"/>
    </w:pPr>
    <w:rPr>
      <w:sz w:val="40"/>
      <w:szCs w:val="40"/>
    </w:rPr>
  </w:style>
  <w:style w:type="paragraph" w:customStyle="1" w:styleId="PadroLTGliederung5">
    <w:name w:val="Padrão~LT~Gliederung 5"/>
    <w:basedOn w:val="PadroLTGliederung4"/>
    <w:pPr>
      <w:tabs>
        <w:tab w:val="left" w:pos="-31336"/>
        <w:tab w:val="left" w:pos="31680"/>
      </w:tabs>
    </w:pPr>
  </w:style>
  <w:style w:type="paragraph" w:customStyle="1" w:styleId="PadroLTGliederung6">
    <w:name w:val="Padrão~LT~Gliederung 6"/>
    <w:basedOn w:val="PadroLTGliederung5"/>
  </w:style>
  <w:style w:type="paragraph" w:customStyle="1" w:styleId="PadroLTGliederung7">
    <w:name w:val="Padrão~LT~Gliederung 7"/>
    <w:basedOn w:val="PadroLTGliederung6"/>
  </w:style>
  <w:style w:type="paragraph" w:customStyle="1" w:styleId="PadroLTGliederung8">
    <w:name w:val="Padrão~LT~Gliederung 8"/>
    <w:basedOn w:val="PadroLTGliederung7"/>
  </w:style>
  <w:style w:type="paragraph" w:customStyle="1" w:styleId="PadroLTGliederung9">
    <w:name w:val="Padrão~LT~Gliederung 9"/>
    <w:basedOn w:val="PadroLTGliederung8"/>
  </w:style>
  <w:style w:type="paragraph" w:customStyle="1" w:styleId="PadroLTTitel">
    <w:name w:val="Padrão~LT~Titel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  <w:jc w:val="center"/>
    </w:pPr>
    <w:rPr>
      <w:rFonts w:ascii="Tahoma" w:eastAsia="Tahoma" w:hAnsi="Tahoma"/>
      <w:color w:val="000000"/>
      <w:sz w:val="88"/>
      <w:szCs w:val="88"/>
      <w:lang w:eastAsia="ar-SA"/>
    </w:rPr>
  </w:style>
  <w:style w:type="paragraph" w:customStyle="1" w:styleId="PadroLTUntertitel">
    <w:name w:val="Padrão~LT~Untertitel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160" w:line="100" w:lineRule="atLeast"/>
      <w:jc w:val="center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PadroLTNotizen">
    <w:name w:val="Padrão~LT~Notizen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line="100" w:lineRule="atLeast"/>
    </w:pPr>
    <w:rPr>
      <w:rFonts w:ascii="Tahoma" w:eastAsia="Tahoma" w:hAnsi="Tahoma"/>
      <w:color w:val="000000"/>
      <w:lang w:eastAsia="ar-SA"/>
    </w:rPr>
  </w:style>
  <w:style w:type="paragraph" w:customStyle="1" w:styleId="PadroLTHintergrundobjekte">
    <w:name w:val="Padrão~LT~Hintergrundobjekte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eastAsia="Arial"/>
      <w:color w:val="000000"/>
      <w:sz w:val="48"/>
      <w:szCs w:val="48"/>
      <w:lang w:eastAsia="ar-SA"/>
    </w:rPr>
  </w:style>
  <w:style w:type="paragraph" w:customStyle="1" w:styleId="PadroLTHintergrund">
    <w:name w:val="Padrão~LT~Hintergrund"/>
    <w:pPr>
      <w:suppressAutoHyphens/>
      <w:autoSpaceDE w:val="0"/>
      <w:jc w:val="center"/>
    </w:pPr>
    <w:rPr>
      <w:rFonts w:eastAsia="Lucida Sans Unicode"/>
      <w:lang w:eastAsia="ar-SA"/>
    </w:rPr>
  </w:style>
  <w:style w:type="paragraph" w:customStyle="1" w:styleId="WW-Ttulo1211">
    <w:name w:val="WW-Título1211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  <w:jc w:val="center"/>
    </w:pPr>
    <w:rPr>
      <w:rFonts w:ascii="Tahoma" w:eastAsia="Tahoma" w:hAnsi="Tahoma"/>
      <w:color w:val="000000"/>
      <w:sz w:val="88"/>
      <w:szCs w:val="88"/>
      <w:lang w:eastAsia="ar-SA"/>
    </w:rPr>
  </w:style>
  <w:style w:type="paragraph" w:customStyle="1" w:styleId="Objetosdeplanodefundo">
    <w:name w:val="Objetos de plano de fundo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100" w:lineRule="atLeast"/>
    </w:pPr>
    <w:rPr>
      <w:rFonts w:eastAsia="Arial"/>
      <w:color w:val="000000"/>
      <w:sz w:val="48"/>
      <w:szCs w:val="48"/>
      <w:lang w:eastAsia="ar-SA"/>
    </w:rPr>
  </w:style>
  <w:style w:type="paragraph" w:customStyle="1" w:styleId="Planodefundo">
    <w:name w:val="Plano de fundo"/>
    <w:pPr>
      <w:suppressAutoHyphens/>
      <w:autoSpaceDE w:val="0"/>
      <w:jc w:val="center"/>
    </w:pPr>
    <w:rPr>
      <w:rFonts w:eastAsia="Lucida Sans Unicode"/>
      <w:lang w:eastAsia="ar-SA"/>
    </w:rPr>
  </w:style>
  <w:style w:type="paragraph" w:customStyle="1" w:styleId="Notas">
    <w:name w:val="Notas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before="90" w:line="100" w:lineRule="atLeast"/>
    </w:pPr>
    <w:rPr>
      <w:rFonts w:ascii="Tahoma" w:eastAsia="Tahoma" w:hAnsi="Tahoma"/>
      <w:color w:val="000000"/>
      <w:lang w:eastAsia="ar-SA"/>
    </w:rPr>
  </w:style>
  <w:style w:type="paragraph" w:customStyle="1" w:styleId="EstruturadeTpicos1">
    <w:name w:val="Estrutura de Tópicos 1"/>
    <w:pPr>
      <w:tabs>
        <w:tab w:val="left" w:pos="10620"/>
        <w:tab w:val="left" w:pos="12060"/>
        <w:tab w:val="left" w:pos="13500"/>
        <w:tab w:val="left" w:pos="14940"/>
        <w:tab w:val="left" w:pos="16380"/>
        <w:tab w:val="left" w:pos="17820"/>
        <w:tab w:val="left" w:pos="19260"/>
        <w:tab w:val="left" w:pos="20700"/>
        <w:tab w:val="left" w:pos="22140"/>
        <w:tab w:val="left" w:pos="23580"/>
        <w:tab w:val="left" w:pos="25020"/>
      </w:tabs>
      <w:suppressAutoHyphens/>
      <w:autoSpaceDE w:val="0"/>
      <w:spacing w:before="160" w:line="100" w:lineRule="atLeast"/>
      <w:ind w:left="540"/>
    </w:pPr>
    <w:rPr>
      <w:rFonts w:ascii="Tahoma" w:eastAsia="Tahoma" w:hAnsi="Tahoma"/>
      <w:color w:val="000000"/>
      <w:sz w:val="64"/>
      <w:szCs w:val="64"/>
      <w:lang w:eastAsia="ar-SA"/>
    </w:rPr>
  </w:style>
  <w:style w:type="paragraph" w:customStyle="1" w:styleId="EstruturadeTpicos2">
    <w:name w:val="Estrutura de Tópicos 2"/>
    <w:basedOn w:val="EstruturadeTpicos1"/>
    <w:rPr>
      <w:sz w:val="56"/>
      <w:szCs w:val="56"/>
    </w:rPr>
  </w:style>
  <w:style w:type="paragraph" w:customStyle="1" w:styleId="EstruturadeTpicos3">
    <w:name w:val="Estrutura de Tópicos 3"/>
    <w:basedOn w:val="EstruturadeTpicos2"/>
    <w:pPr>
      <w:tabs>
        <w:tab w:val="left" w:pos="14490"/>
        <w:tab w:val="left" w:pos="15120"/>
        <w:tab w:val="left" w:pos="15660"/>
        <w:tab w:val="left" w:pos="15750"/>
        <w:tab w:val="left" w:pos="15930"/>
        <w:tab w:val="left" w:pos="16290"/>
        <w:tab w:val="left" w:pos="16560"/>
        <w:tab w:val="left" w:pos="16920"/>
        <w:tab w:val="left" w:pos="17100"/>
        <w:tab w:val="left" w:pos="17190"/>
        <w:tab w:val="left" w:pos="17370"/>
        <w:tab w:val="left" w:pos="17730"/>
        <w:tab w:val="left" w:pos="18000"/>
        <w:tab w:val="left" w:pos="18360"/>
        <w:tab w:val="left" w:pos="18540"/>
        <w:tab w:val="left" w:pos="18630"/>
        <w:tab w:val="left" w:pos="18810"/>
        <w:tab w:val="left" w:pos="19170"/>
        <w:tab w:val="left" w:pos="19440"/>
        <w:tab w:val="left" w:pos="19800"/>
        <w:tab w:val="left" w:pos="19980"/>
        <w:tab w:val="left" w:pos="20070"/>
        <w:tab w:val="left" w:pos="20250"/>
        <w:tab w:val="left" w:pos="20610"/>
        <w:tab w:val="left" w:pos="20880"/>
        <w:tab w:val="left" w:pos="21240"/>
        <w:tab w:val="left" w:pos="21420"/>
        <w:tab w:val="left" w:pos="21510"/>
        <w:tab w:val="left" w:pos="21690"/>
        <w:tab w:val="left" w:pos="22050"/>
        <w:tab w:val="left" w:pos="22320"/>
        <w:tab w:val="left" w:pos="22680"/>
        <w:tab w:val="left" w:pos="22860"/>
        <w:tab w:val="left" w:pos="22950"/>
        <w:tab w:val="left" w:pos="23130"/>
        <w:tab w:val="left" w:pos="23490"/>
        <w:tab w:val="left" w:pos="23760"/>
        <w:tab w:val="left" w:pos="24120"/>
        <w:tab w:val="left" w:pos="24300"/>
        <w:tab w:val="left" w:pos="24390"/>
        <w:tab w:val="left" w:pos="24570"/>
        <w:tab w:val="left" w:pos="24930"/>
      </w:tabs>
    </w:pPr>
    <w:rPr>
      <w:sz w:val="48"/>
      <w:szCs w:val="48"/>
    </w:rPr>
  </w:style>
  <w:style w:type="paragraph" w:customStyle="1" w:styleId="EstruturadeTpicos4">
    <w:name w:val="Estrutura de Tópicos 4"/>
    <w:basedOn w:val="EstruturadeTpicos3"/>
    <w:pPr>
      <w:tabs>
        <w:tab w:val="left" w:pos="-31680"/>
      </w:tabs>
      <w:ind w:right="14429"/>
    </w:pPr>
    <w:rPr>
      <w:sz w:val="40"/>
      <w:szCs w:val="40"/>
    </w:rPr>
  </w:style>
  <w:style w:type="paragraph" w:customStyle="1" w:styleId="EstruturadeTpicos5">
    <w:name w:val="Estrutura de Tópicos 5"/>
    <w:basedOn w:val="EstruturadeTpicos4"/>
    <w:pPr>
      <w:tabs>
        <w:tab w:val="left" w:pos="-31336"/>
        <w:tab w:val="left" w:pos="31680"/>
      </w:tabs>
    </w:pPr>
  </w:style>
  <w:style w:type="paragraph" w:customStyle="1" w:styleId="EstruturadeTpicos6">
    <w:name w:val="Estrutura de Tópicos 6"/>
    <w:basedOn w:val="EstruturadeTpicos5"/>
  </w:style>
  <w:style w:type="paragraph" w:customStyle="1" w:styleId="EstruturadeTpicos7">
    <w:name w:val="Estrutura de Tópicos 7"/>
    <w:basedOn w:val="EstruturadeTpicos6"/>
  </w:style>
  <w:style w:type="paragraph" w:customStyle="1" w:styleId="EstruturadeTpicos8">
    <w:name w:val="Estrutura de Tópicos 8"/>
    <w:basedOn w:val="EstruturadeTpicos7"/>
  </w:style>
  <w:style w:type="paragraph" w:customStyle="1" w:styleId="EstruturadeTpicos9">
    <w:name w:val="Estrutura de Tópicos 9"/>
    <w:basedOn w:val="EstruturadeTpicos8"/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WW-Recuodecorpodetexto3">
    <w:name w:val="WW-Recuo de corpo de texto 3"/>
    <w:basedOn w:val="Normal"/>
    <w:pPr>
      <w:ind w:firstLine="1701"/>
      <w:jc w:val="both"/>
    </w:pPr>
    <w:rPr>
      <w:sz w:val="28"/>
    </w:rPr>
  </w:style>
  <w:style w:type="paragraph" w:customStyle="1" w:styleId="Default">
    <w:name w:val="Default"/>
    <w:basedOn w:val="Normal"/>
    <w:pPr>
      <w:autoSpaceDE w:val="0"/>
    </w:pPr>
    <w:rPr>
      <w:rFonts w:eastAsia="Times New Roman"/>
      <w:color w:val="000000"/>
      <w:lang w:eastAsia="hi-IN" w:bidi="hi-IN"/>
    </w:rPr>
  </w:style>
  <w:style w:type="character" w:styleId="Nmerodepgina">
    <w:name w:val="page number"/>
    <w:basedOn w:val="Fontepargpadro"/>
    <w:rsid w:val="00527A8A"/>
  </w:style>
  <w:style w:type="table" w:styleId="Tabelacomgrade">
    <w:name w:val="Table Grid"/>
    <w:basedOn w:val="Tabelanormal"/>
    <w:rsid w:val="00A84E36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4C6610"/>
    <w:rPr>
      <w:rFonts w:ascii="Tahoma" w:hAnsi="Tahoma" w:cs="Tahoma"/>
      <w:sz w:val="16"/>
      <w:szCs w:val="16"/>
    </w:rPr>
  </w:style>
  <w:style w:type="character" w:customStyle="1" w:styleId="CabealhoChar">
    <w:name w:val="Cabeçalho Char"/>
    <w:link w:val="Cabealho"/>
    <w:uiPriority w:val="99"/>
    <w:rsid w:val="00EA5B32"/>
    <w:rPr>
      <w:rFonts w:eastAsia="Lucida Sans Unicode"/>
      <w:sz w:val="24"/>
      <w:szCs w:val="24"/>
      <w:lang w:eastAsia="ar-SA"/>
    </w:rPr>
  </w:style>
  <w:style w:type="character" w:customStyle="1" w:styleId="RodapChar">
    <w:name w:val="Rodapé Char"/>
    <w:link w:val="Rodap"/>
    <w:uiPriority w:val="99"/>
    <w:rsid w:val="00EA5B32"/>
    <w:rPr>
      <w:rFonts w:eastAsia="Lucida Sans Unicode"/>
      <w:sz w:val="24"/>
      <w:szCs w:val="24"/>
      <w:lang w:eastAsia="ar-SA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JHkLtMs28T7qLXGtnkGEU13kIQ==">CgMxLjAyCGguZ2pkZ3hzMghoLmdqZGd4czgAciExOVNhUnpmZ3VVeC1aZ0s3UF92bnJVN0UyeFp4Z0lKWDU=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679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Dayse Maria Moreira de Moura</dc:creator>
  <cp:lastModifiedBy>Cristine Ferreira de Paiva Strege</cp:lastModifiedBy>
  <cp:revision>3</cp:revision>
  <dcterms:created xsi:type="dcterms:W3CDTF">2024-02-28T18:51:00Z</dcterms:created>
  <dcterms:modified xsi:type="dcterms:W3CDTF">2026-07-06T12:40:00Z</dcterms:modified>
</cp:coreProperties>
</file>